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4908" w14:textId="77777777" w:rsidR="003C4492" w:rsidRPr="008E4E30" w:rsidRDefault="003C4492" w:rsidP="00F7620C">
      <w:pPr>
        <w:spacing w:after="0" w:line="240" w:lineRule="auto"/>
        <w:ind w:left="6237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8E4E3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Załącznik nr </w:t>
      </w:r>
      <w:r w:rsidR="00355DE3" w:rsidRPr="008E4E3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2</w:t>
      </w:r>
      <w:r w:rsidRPr="008E4E3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</w:p>
    <w:p w14:paraId="2637A395" w14:textId="0CC2BFB9" w:rsidR="003C4492" w:rsidRPr="008E4E30" w:rsidRDefault="003C4492" w:rsidP="00F7620C">
      <w:pPr>
        <w:shd w:val="clear" w:color="auto" w:fill="FFFFFF"/>
        <w:tabs>
          <w:tab w:val="left" w:pos="7421"/>
        </w:tabs>
        <w:spacing w:after="0" w:line="240" w:lineRule="auto"/>
        <w:ind w:left="6237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8E4E3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do Uchwały nr</w:t>
      </w:r>
      <w:r w:rsidR="00FC64AB" w:rsidRPr="008E4E3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8D79C7" w:rsidRPr="008E4E3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298</w:t>
      </w:r>
      <w:r w:rsidR="008E4E30" w:rsidRPr="008E4E3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3</w:t>
      </w:r>
    </w:p>
    <w:p w14:paraId="3F8B3F5B" w14:textId="77777777" w:rsidR="003C4492" w:rsidRPr="008E4E30" w:rsidRDefault="003C4492" w:rsidP="00F7620C">
      <w:pPr>
        <w:shd w:val="clear" w:color="auto" w:fill="FFFFFF"/>
        <w:tabs>
          <w:tab w:val="left" w:pos="7421"/>
        </w:tabs>
        <w:spacing w:after="0" w:line="240" w:lineRule="auto"/>
        <w:ind w:left="6237"/>
        <w:jc w:val="both"/>
        <w:outlineLvl w:val="0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8E4E3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Senatu Uniwersytetu w Białymstoku</w:t>
      </w:r>
    </w:p>
    <w:p w14:paraId="5C0A50B0" w14:textId="2A648863" w:rsidR="003C4492" w:rsidRPr="008E4E30" w:rsidRDefault="003C4492" w:rsidP="00F7620C">
      <w:pPr>
        <w:shd w:val="clear" w:color="auto" w:fill="FFFFFF"/>
        <w:tabs>
          <w:tab w:val="left" w:pos="7421"/>
        </w:tabs>
        <w:spacing w:after="0" w:line="240" w:lineRule="auto"/>
        <w:ind w:left="6237"/>
        <w:jc w:val="both"/>
        <w:outlineLvl w:val="0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8E4E3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 dnia </w:t>
      </w:r>
      <w:r w:rsidR="00730614" w:rsidRPr="008E4E3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26</w:t>
      </w:r>
      <w:r w:rsidR="002125B6" w:rsidRPr="008E4E3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730614" w:rsidRPr="008E4E3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stycznia</w:t>
      </w:r>
      <w:r w:rsidR="002125B6" w:rsidRPr="008E4E3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Pr="008E4E3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202</w:t>
      </w:r>
      <w:r w:rsidR="00730614" w:rsidRPr="008E4E3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2</w:t>
      </w:r>
      <w:r w:rsidRPr="008E4E3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r.</w:t>
      </w:r>
    </w:p>
    <w:p w14:paraId="1E98D482" w14:textId="77777777" w:rsidR="002125B6" w:rsidRPr="008E4E30" w:rsidRDefault="002125B6" w:rsidP="002125B6">
      <w:pPr>
        <w:spacing w:line="256" w:lineRule="auto"/>
        <w:jc w:val="center"/>
        <w:rPr>
          <w:rFonts w:ascii="Arial" w:eastAsia="Times New Roman" w:hAnsi="Arial" w:cs="Arial"/>
          <w:bCs/>
          <w:i/>
          <w:smallCaps/>
          <w:color w:val="000000" w:themeColor="text1"/>
          <w:sz w:val="16"/>
          <w:szCs w:val="16"/>
          <w:lang w:eastAsia="pl-PL"/>
        </w:rPr>
      </w:pPr>
      <w:r w:rsidRPr="008E4E30">
        <w:rPr>
          <w:rFonts w:ascii="Arial" w:eastAsia="Times New Roman" w:hAnsi="Arial" w:cs="Arial"/>
          <w:bCs/>
          <w:i/>
          <w:smallCaps/>
          <w:color w:val="000000" w:themeColor="text1"/>
          <w:sz w:val="16"/>
          <w:szCs w:val="16"/>
          <w:lang w:eastAsia="pl-PL"/>
        </w:rPr>
        <w:t>(wzór)</w:t>
      </w:r>
    </w:p>
    <w:p w14:paraId="12C6467C" w14:textId="77777777" w:rsidR="003C4492" w:rsidRPr="008E4E30" w:rsidRDefault="003C4492" w:rsidP="003C4492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5B8AAEA7" w14:textId="77777777" w:rsidR="003C4492" w:rsidRPr="008E4E30" w:rsidRDefault="003C4492" w:rsidP="003C4492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8E4E3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……………………………………………………………………..</w:t>
      </w:r>
    </w:p>
    <w:p w14:paraId="725B31EE" w14:textId="77777777" w:rsidR="003C4492" w:rsidRPr="008E4E30" w:rsidRDefault="003C4492" w:rsidP="003C449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</w:pPr>
      <w:r w:rsidRPr="008E4E30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>imię i nazwisko kandydata</w:t>
      </w:r>
    </w:p>
    <w:p w14:paraId="5CA096ED" w14:textId="3F63FCDE" w:rsidR="003C4492" w:rsidRPr="008E4E30" w:rsidRDefault="003C4492" w:rsidP="003C4492">
      <w:pPr>
        <w:spacing w:line="256" w:lineRule="auto"/>
        <w:jc w:val="center"/>
        <w:rPr>
          <w:rFonts w:ascii="Arial" w:eastAsia="Times New Roman" w:hAnsi="Arial" w:cs="Arial"/>
          <w:b/>
          <w:bCs/>
          <w:smallCaps/>
          <w:color w:val="000000" w:themeColor="text1"/>
          <w:sz w:val="26"/>
          <w:szCs w:val="26"/>
          <w:lang w:eastAsia="pl-PL"/>
        </w:rPr>
      </w:pPr>
      <w:r w:rsidRPr="008E4E30">
        <w:rPr>
          <w:rFonts w:ascii="Arial" w:eastAsia="Times New Roman" w:hAnsi="Arial" w:cs="Arial"/>
          <w:b/>
          <w:bCs/>
          <w:smallCaps/>
          <w:color w:val="000000" w:themeColor="text1"/>
          <w:sz w:val="26"/>
          <w:szCs w:val="26"/>
          <w:lang w:eastAsia="pl-PL"/>
        </w:rPr>
        <w:t xml:space="preserve">Kwestionariusz kandydata </w:t>
      </w:r>
    </w:p>
    <w:p w14:paraId="17CAE65B" w14:textId="77777777" w:rsidR="00863FF4" w:rsidRPr="008E4E30" w:rsidRDefault="003C4492" w:rsidP="00863FF4">
      <w:pPr>
        <w:spacing w:line="25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8E4E3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do Szkoły Doktorskiej Nauk </w:t>
      </w:r>
      <w:r w:rsidR="00863FF4" w:rsidRPr="008E4E3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Ścisłych i Przyrodniczych</w:t>
      </w:r>
    </w:p>
    <w:p w14:paraId="5DF3E5E2" w14:textId="6DD0FCD4" w:rsidR="003C4492" w:rsidRPr="008E4E30" w:rsidRDefault="00863FF4" w:rsidP="003C4492">
      <w:pPr>
        <w:spacing w:line="256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8E4E3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</w:t>
      </w:r>
      <w:r w:rsidR="003C4492" w:rsidRPr="008E4E3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dyscyplinie…</w:t>
      </w:r>
      <w:r w:rsidRPr="008E4E3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...</w:t>
      </w:r>
      <w:r w:rsidR="003C4492" w:rsidRPr="008E4E3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…………………………………</w:t>
      </w:r>
      <w:r w:rsidRPr="008E4E3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…………………………………………</w:t>
      </w:r>
    </w:p>
    <w:p w14:paraId="70C6EB1C" w14:textId="77777777" w:rsidR="00442CDE" w:rsidRPr="008E4E30" w:rsidRDefault="00442CDE" w:rsidP="00442CDE">
      <w:pPr>
        <w:spacing w:line="254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8E4E3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Imię i nazwisko promotora pracy magisterskiej</w:t>
      </w:r>
    </w:p>
    <w:p w14:paraId="1A36937A" w14:textId="0696FAD2" w:rsidR="00442CDE" w:rsidRPr="008E4E30" w:rsidRDefault="00442CDE" w:rsidP="00442CDE">
      <w:pPr>
        <w:spacing w:line="254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8E4E3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AC45E00" w14:textId="77777777" w:rsidR="00442CDE" w:rsidRPr="008E4E30" w:rsidRDefault="00442CDE" w:rsidP="00442CDE">
      <w:pPr>
        <w:spacing w:line="254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8E4E3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Imię i nazwisko ewentualnego promotora rozprawy doktorskiej (maks. 3 nazwiska)</w:t>
      </w:r>
    </w:p>
    <w:p w14:paraId="1A570610" w14:textId="7B0B1BC2" w:rsidR="00442CDE" w:rsidRPr="008E4E30" w:rsidRDefault="00442CDE" w:rsidP="00442CDE">
      <w:pPr>
        <w:spacing w:line="254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8E4E3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790420C" w14:textId="7DC4B456" w:rsidR="00690DE5" w:rsidRPr="008E4E30" w:rsidRDefault="00690DE5" w:rsidP="00690DE5">
      <w:pPr>
        <w:spacing w:line="254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8E4E3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4427C9C" w14:textId="6C7B1B24" w:rsidR="00690DE5" w:rsidRPr="008E4E30" w:rsidRDefault="00690DE5" w:rsidP="00690DE5">
      <w:pPr>
        <w:spacing w:line="254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8E4E3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B333A1" w14:textId="77777777" w:rsidR="00442CDE" w:rsidRPr="008E4E30" w:rsidRDefault="00442CDE" w:rsidP="003C4492">
      <w:pPr>
        <w:spacing w:line="256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tbl>
      <w:tblPr>
        <w:tblStyle w:val="Tabela-Siatka11"/>
        <w:tblW w:w="0" w:type="auto"/>
        <w:tblInd w:w="0" w:type="dxa"/>
        <w:tblLook w:val="04A0" w:firstRow="1" w:lastRow="0" w:firstColumn="1" w:lastColumn="0" w:noHBand="0" w:noVBand="1"/>
      </w:tblPr>
      <w:tblGrid>
        <w:gridCol w:w="497"/>
        <w:gridCol w:w="1973"/>
        <w:gridCol w:w="1189"/>
        <w:gridCol w:w="1026"/>
        <w:gridCol w:w="855"/>
        <w:gridCol w:w="1115"/>
        <w:gridCol w:w="1104"/>
        <w:gridCol w:w="1303"/>
      </w:tblGrid>
      <w:tr w:rsidR="008E4E30" w:rsidRPr="008E4E30" w14:paraId="0D792A89" w14:textId="77777777" w:rsidTr="002A660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81DA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6449" w14:textId="77777777" w:rsidR="0014641D" w:rsidRPr="008E4E30" w:rsidRDefault="0014641D" w:rsidP="0014641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0111" w14:textId="77777777" w:rsidR="0014641D" w:rsidRPr="008E4E30" w:rsidRDefault="0014641D" w:rsidP="0014641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Nr dokumentu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93AA" w14:textId="77777777" w:rsidR="0014641D" w:rsidRPr="008E4E30" w:rsidRDefault="0014641D" w:rsidP="0014641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Wypełnia kandydat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93DC" w14:textId="77777777" w:rsidR="0014641D" w:rsidRPr="008E4E30" w:rsidRDefault="0014641D" w:rsidP="0014641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Liczba punktów przyznana przez komisję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341E" w14:textId="77777777" w:rsidR="0014641D" w:rsidRPr="008E4E30" w:rsidRDefault="0014641D" w:rsidP="0014641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liczba punktów</w:t>
            </w:r>
          </w:p>
        </w:tc>
      </w:tr>
      <w:tr w:rsidR="008E4E30" w:rsidRPr="008E4E30" w14:paraId="410942D6" w14:textId="77777777" w:rsidTr="002A660D">
        <w:trPr>
          <w:trHeight w:val="567"/>
        </w:trPr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6FC1" w14:textId="77777777" w:rsidR="0014641D" w:rsidRPr="008E4E30" w:rsidRDefault="0014641D" w:rsidP="0014641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ETAP I</w:t>
            </w:r>
          </w:p>
        </w:tc>
      </w:tr>
      <w:tr w:rsidR="008E4E30" w:rsidRPr="008E4E30" w14:paraId="7189AD2A" w14:textId="77777777" w:rsidTr="002A660D">
        <w:trPr>
          <w:trHeight w:val="46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F22C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4113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Średnia ocen uzyskanych podczas studiów pierwszego </w:t>
            </w: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 xml:space="preserve">i drugiego stopnia albo jednolitych studiów magisterskich </w:t>
            </w:r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(wskazana w suplemencie do dyplomu)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4D7E" w14:textId="77777777" w:rsidR="0014641D" w:rsidRPr="008E4E30" w:rsidRDefault="0014641D" w:rsidP="0014641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C193" w14:textId="77777777" w:rsidR="0014641D" w:rsidRPr="008E4E30" w:rsidRDefault="0014641D" w:rsidP="0014641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studia pierwszego stopnia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0655" w14:textId="77777777" w:rsidR="0014641D" w:rsidRPr="008E4E30" w:rsidRDefault="0014641D" w:rsidP="0014641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studia drugiego stopnia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D43B" w14:textId="77777777" w:rsidR="0014641D" w:rsidRPr="008E4E30" w:rsidRDefault="0014641D" w:rsidP="0014641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jednolite studia magisterskie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C69DBE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9E78B7" w14:textId="77777777" w:rsidR="0014641D" w:rsidRPr="008E4E30" w:rsidRDefault="0014641D" w:rsidP="0014641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</w:tr>
      <w:tr w:rsidR="008E4E30" w:rsidRPr="008E4E30" w14:paraId="3A59F4B1" w14:textId="77777777" w:rsidTr="002A660D">
        <w:trPr>
          <w:trHeight w:val="46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164C" w14:textId="77777777" w:rsidR="0014641D" w:rsidRPr="008E4E30" w:rsidRDefault="0014641D" w:rsidP="0014641D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4D22" w14:textId="77777777" w:rsidR="0014641D" w:rsidRPr="008E4E30" w:rsidRDefault="0014641D" w:rsidP="0014641D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DDED" w14:textId="77777777" w:rsidR="0014641D" w:rsidRPr="008E4E30" w:rsidRDefault="0014641D" w:rsidP="0014641D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BF5D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2CB3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A7AB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2064" w14:textId="77777777" w:rsidR="0014641D" w:rsidRPr="008E4E30" w:rsidRDefault="0014641D" w:rsidP="0014641D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6AED" w14:textId="77777777" w:rsidR="0014641D" w:rsidRPr="008E4E30" w:rsidRDefault="0014641D" w:rsidP="0014641D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E4E30" w:rsidRPr="008E4E30" w14:paraId="0ED6BADA" w14:textId="77777777" w:rsidTr="002A660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080A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2407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Udokumentowana działalność naukowa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E375" w14:textId="77777777" w:rsidR="0014641D" w:rsidRPr="008E4E30" w:rsidRDefault="0014641D" w:rsidP="0014641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28</w:t>
            </w:r>
          </w:p>
        </w:tc>
      </w:tr>
      <w:tr w:rsidR="008E4E30" w:rsidRPr="008E4E30" w14:paraId="6C689F26" w14:textId="77777777" w:rsidTr="002A660D">
        <w:trPr>
          <w:trHeight w:val="42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CAEB46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0D178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publikacje naukowe  recenzowane, opublikowane lub przyjęte do druku (maks. 4)</w:t>
            </w:r>
          </w:p>
          <w:p w14:paraId="7F60B7CA" w14:textId="77777777" w:rsidR="0014641D" w:rsidRPr="008E4E30" w:rsidRDefault="0014641D" w:rsidP="0014641D">
            <w:pPr>
              <w:numPr>
                <w:ilvl w:val="0"/>
                <w:numId w:val="1"/>
              </w:numPr>
              <w:ind w:left="179" w:hanging="142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E4E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monografie lub rozdziały w monografiach</w:t>
            </w:r>
          </w:p>
          <w:p w14:paraId="3C77C05C" w14:textId="77777777" w:rsidR="0014641D" w:rsidRPr="008E4E30" w:rsidRDefault="0014641D" w:rsidP="0014641D">
            <w:pPr>
              <w:numPr>
                <w:ilvl w:val="0"/>
                <w:numId w:val="1"/>
              </w:numPr>
              <w:ind w:left="179" w:hanging="142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artykuły w czasopismach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6C8D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042FB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B63DEC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725D0E" w14:textId="77777777" w:rsidR="0014641D" w:rsidRPr="008E4E30" w:rsidRDefault="0014641D" w:rsidP="0014641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</w:tr>
      <w:tr w:rsidR="008E4E30" w:rsidRPr="008E4E30" w14:paraId="754EDE43" w14:textId="77777777" w:rsidTr="002A660D">
        <w:trPr>
          <w:trHeight w:val="56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E766F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23D18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811B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DBDC46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9E3FBE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0065D1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E4E30" w:rsidRPr="008E4E30" w14:paraId="0A2FA522" w14:textId="77777777" w:rsidTr="002A660D">
        <w:trPr>
          <w:trHeight w:val="568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19A49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8DCBA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AF4D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29EDBE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928AE2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E6D96B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E4E30" w:rsidRPr="008E4E30" w14:paraId="335BE468" w14:textId="77777777" w:rsidTr="002A660D">
        <w:trPr>
          <w:trHeight w:val="233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B2DC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93E3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4FDF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E0C7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15DFB3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33B2B7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E4E30" w:rsidRPr="008E4E30" w14:paraId="2D123583" w14:textId="77777777" w:rsidTr="002A660D">
        <w:trPr>
          <w:trHeight w:val="45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564006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E302A3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czynny udział w konferencjach i seminariach </w:t>
            </w:r>
            <w:r w:rsidR="00685074"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naukowych</w:t>
            </w:r>
            <w:r w:rsidR="00690DE5"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685074"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np. referat, plakat naukowy (poster)</w:t>
            </w:r>
          </w:p>
          <w:p w14:paraId="09E92CF7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(maks. 4)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BC0C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0FAAB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0D3197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341B90" w14:textId="77777777" w:rsidR="0014641D" w:rsidRPr="008E4E30" w:rsidRDefault="0014641D" w:rsidP="0014641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</w:tr>
      <w:tr w:rsidR="008E4E30" w:rsidRPr="008E4E30" w14:paraId="178F5474" w14:textId="77777777" w:rsidTr="002A660D">
        <w:trPr>
          <w:trHeight w:val="42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BA008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72AA6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F0AE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1D1CE6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EA8DA8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49214D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E4E30" w:rsidRPr="008E4E30" w14:paraId="5E78DA28" w14:textId="77777777" w:rsidTr="002A660D">
        <w:trPr>
          <w:trHeight w:val="41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79292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EE03A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EE35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AB38A0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A83601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2CA313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E4E30" w:rsidRPr="008E4E30" w14:paraId="3A463BBA" w14:textId="77777777" w:rsidTr="002A660D">
        <w:trPr>
          <w:trHeight w:val="41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0A98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4FCC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1224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9810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01855C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661BD2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E4E30" w:rsidRPr="008E4E30" w14:paraId="10CAE026" w14:textId="77777777" w:rsidTr="00730614">
        <w:trPr>
          <w:trHeight w:val="69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6E32E6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c)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A383B6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udział w konkursowych projektach badawczych (np. NCN, </w:t>
            </w:r>
            <w:proofErr w:type="spellStart"/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NCBiR</w:t>
            </w:r>
            <w:proofErr w:type="spellEnd"/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)</w:t>
            </w:r>
          </w:p>
          <w:p w14:paraId="0D00B503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(maks. 2)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EA09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B5315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4F1131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533FFF" w14:textId="77777777" w:rsidR="0014641D" w:rsidRPr="008E4E30" w:rsidRDefault="0014641D" w:rsidP="0014641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8E4E30" w:rsidRPr="008E4E30" w14:paraId="7CEC8653" w14:textId="77777777" w:rsidTr="002A660D">
        <w:trPr>
          <w:trHeight w:val="247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C25C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11DF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78AB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1E19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E98716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F0474F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E4E30" w:rsidRPr="008E4E30" w14:paraId="5C907086" w14:textId="77777777" w:rsidTr="00730614">
        <w:trPr>
          <w:trHeight w:val="143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EA1C2F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47FEA1" w14:textId="77777777" w:rsidR="00685074" w:rsidRPr="008E4E30" w:rsidRDefault="00685074" w:rsidP="00685074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E4E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nagrody lub stypendia przyznane przez ministra właściwego do spraw szkolnictwa wyższego i nauki, inne stypendia naukowe/badawcze oraz dyplom honorowy ukończenia studiów</w:t>
            </w:r>
          </w:p>
          <w:p w14:paraId="2D00523D" w14:textId="77777777" w:rsidR="0014641D" w:rsidRPr="008E4E30" w:rsidRDefault="00685074" w:rsidP="00685074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E4E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4641D"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(maks. 2)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A948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DEEB1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EAFDB3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13BEED" w14:textId="77777777" w:rsidR="0014641D" w:rsidRPr="008E4E30" w:rsidRDefault="0014641D" w:rsidP="0014641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</w:tr>
      <w:tr w:rsidR="008E4E30" w:rsidRPr="008E4E30" w14:paraId="2AE8EB40" w14:textId="77777777" w:rsidTr="002A660D">
        <w:trPr>
          <w:trHeight w:val="494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AA22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B1F1" w14:textId="77777777" w:rsidR="0014641D" w:rsidRPr="008E4E30" w:rsidRDefault="0014641D" w:rsidP="0014641D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515A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CBA1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A8A279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6DE4A1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E4E30" w:rsidRPr="008E4E30" w14:paraId="59F9568D" w14:textId="77777777" w:rsidTr="00730614">
        <w:trPr>
          <w:trHeight w:val="98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95CC58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e)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CD1A7E" w14:textId="77777777" w:rsidR="0014641D" w:rsidRPr="008E4E30" w:rsidRDefault="0014641D" w:rsidP="0014641D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E4E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nagrody lub wyróżnienia za pracę dyplomową, działalność związaną z prowadzeniem badań naukowych</w:t>
            </w:r>
            <w:r w:rsidRPr="008E4E30"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(maks. 2)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3B65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999EA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52622D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8D2CB9" w14:textId="77777777" w:rsidR="0014641D" w:rsidRPr="008E4E30" w:rsidRDefault="0014641D" w:rsidP="0014641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</w:tr>
      <w:tr w:rsidR="008E4E30" w:rsidRPr="008E4E30" w14:paraId="1C624D73" w14:textId="77777777" w:rsidTr="002A660D">
        <w:trPr>
          <w:trHeight w:val="66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328B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D7BC" w14:textId="77777777" w:rsidR="0014641D" w:rsidRPr="008E4E30" w:rsidRDefault="0014641D" w:rsidP="0014641D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2DF3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9745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6923A8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89CBF6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E4E30" w:rsidRPr="008E4E30" w14:paraId="2D9C913D" w14:textId="77777777" w:rsidTr="002A660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E748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78F8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Inne udokumentowane osiągnięcia naukowe </w:t>
            </w: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 xml:space="preserve">i organizacyjne kandydata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8455" w14:textId="77777777" w:rsidR="0014641D" w:rsidRPr="008E4E30" w:rsidRDefault="0014641D" w:rsidP="0050597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505975"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8E4E30" w:rsidRPr="008E4E30" w14:paraId="613817EA" w14:textId="77777777" w:rsidTr="00AD153F">
        <w:trPr>
          <w:trHeight w:val="36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7C9B43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5D4BD4" w14:textId="77777777" w:rsidR="0014641D" w:rsidRPr="008E4E30" w:rsidRDefault="0014641D" w:rsidP="0014641D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4E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wyjazdy stypendialne, np. Erasmus+, MOST, </w:t>
            </w:r>
            <w:r w:rsidR="00685074" w:rsidRPr="008E4E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staże naukowe (nieobjęte programem studiów), szkoły or</w:t>
            </w:r>
            <w:r w:rsidR="00464753" w:rsidRPr="008E4E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ganizowane przez szkołę wyższą.</w:t>
            </w:r>
          </w:p>
          <w:p w14:paraId="1B32F2D6" w14:textId="77777777" w:rsidR="0014641D" w:rsidRPr="008E4E30" w:rsidRDefault="0014641D" w:rsidP="0014641D">
            <w:pPr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E4E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Za udział w szkole uznaje się uczestnictwo w niej dłuższe niż tydzień.</w:t>
            </w:r>
          </w:p>
          <w:p w14:paraId="0C9AC806" w14:textId="77777777" w:rsidR="0014641D" w:rsidRPr="008E4E30" w:rsidRDefault="0014641D" w:rsidP="0014641D">
            <w:pPr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E4E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Za staż rozumiany jest pobyt naukowy w innym ośrodku naukowym/uczelni dłuższy niż tydz</w:t>
            </w:r>
            <w:r w:rsidR="00685074" w:rsidRPr="008E4E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ień.</w:t>
            </w:r>
          </w:p>
          <w:p w14:paraId="28F83E36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(maks. 1)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761A7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A1ACF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135A8D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85CDE2" w14:textId="77777777" w:rsidR="0014641D" w:rsidRPr="008E4E30" w:rsidRDefault="0014641D" w:rsidP="0014641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8E4E30" w:rsidRPr="008E4E30" w14:paraId="47680907" w14:textId="77777777" w:rsidTr="002125B6">
        <w:trPr>
          <w:trHeight w:val="779"/>
        </w:trPr>
        <w:tc>
          <w:tcPr>
            <w:tcW w:w="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FA4A6B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1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05BF9F" w14:textId="77777777" w:rsidR="00685074" w:rsidRPr="008E4E30" w:rsidRDefault="00685074" w:rsidP="0068507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4E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znajomość </w:t>
            </w:r>
            <w:r w:rsidRPr="008E4E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nowożytnych</w:t>
            </w:r>
            <w:r w:rsidRPr="008E4E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języków obcych co najmniej na poziomie biegłości językowej C1</w:t>
            </w:r>
          </w:p>
          <w:p w14:paraId="7794D495" w14:textId="77777777" w:rsidR="0014641D" w:rsidRPr="008E4E30" w:rsidRDefault="0014641D" w:rsidP="00685074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(maks. 2)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3D36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B5033B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49B444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9579A1" w14:textId="77777777" w:rsidR="0014641D" w:rsidRPr="008E4E30" w:rsidRDefault="0014641D" w:rsidP="0014641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</w:tr>
      <w:tr w:rsidR="008E4E30" w:rsidRPr="008E4E30" w14:paraId="7BBD9AF7" w14:textId="77777777" w:rsidTr="002A660D">
        <w:trPr>
          <w:trHeight w:val="34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2EFA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1A12" w14:textId="77777777" w:rsidR="0014641D" w:rsidRPr="008E4E30" w:rsidRDefault="0014641D" w:rsidP="0014641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1B8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6DFE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405D33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4442A5" w14:textId="77777777" w:rsidR="0014641D" w:rsidRPr="008E4E30" w:rsidRDefault="0014641D" w:rsidP="0014641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E4E30" w:rsidRPr="008E4E30" w14:paraId="4BE7C701" w14:textId="77777777" w:rsidTr="0014641D">
        <w:trPr>
          <w:trHeight w:val="54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EEEC91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F653CF" w14:textId="77777777" w:rsidR="0014641D" w:rsidRPr="008E4E30" w:rsidRDefault="0014641D" w:rsidP="0014641D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pozostała działalność:</w:t>
            </w:r>
          </w:p>
          <w:p w14:paraId="57FA23EF" w14:textId="77777777" w:rsidR="0014641D" w:rsidRPr="008E4E30" w:rsidRDefault="0014641D" w:rsidP="0014641D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8E4E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 działalność w studencki</w:t>
            </w:r>
            <w:r w:rsidR="00685074" w:rsidRPr="008E4E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</w:t>
            </w:r>
            <w:r w:rsidRPr="008E4E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ko</w:t>
            </w:r>
            <w:r w:rsidR="00685074" w:rsidRPr="008E4E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le naukowym</w:t>
            </w:r>
          </w:p>
          <w:p w14:paraId="32416BDB" w14:textId="77777777" w:rsidR="0014641D" w:rsidRPr="008E4E30" w:rsidRDefault="0014641D" w:rsidP="0014641D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E4E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 działalność popularyzująca naukę prowadzona przez kandydata</w:t>
            </w:r>
          </w:p>
          <w:p w14:paraId="12D376D8" w14:textId="77777777" w:rsidR="0014641D" w:rsidRPr="008E4E30" w:rsidRDefault="0014641D" w:rsidP="0014641D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E4E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lastRenderedPageBreak/>
              <w:t xml:space="preserve">- </w:t>
            </w:r>
            <w:r w:rsidR="00685074" w:rsidRPr="008E4E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uczestnictwo</w:t>
            </w:r>
            <w:r w:rsidRPr="008E4E3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w warsztatach i szkoleniach, podnoszących umiejętności i kompetencje uzyskane w procesie kształcenia</w:t>
            </w:r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(maks. 6)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FE7B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98F80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B2DAAB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7BC2A9" w14:textId="77777777" w:rsidR="0014641D" w:rsidRPr="008E4E30" w:rsidRDefault="0014641D" w:rsidP="0014641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</w:tr>
      <w:tr w:rsidR="008E4E30" w:rsidRPr="008E4E30" w14:paraId="1C889078" w14:textId="77777777" w:rsidTr="00776AF4">
        <w:trPr>
          <w:trHeight w:val="54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A43A3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188A1" w14:textId="77777777" w:rsidR="0014641D" w:rsidRPr="008E4E30" w:rsidRDefault="0014641D" w:rsidP="0014641D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35BE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A1AF22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C8A7E3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DD5EBE" w14:textId="77777777" w:rsidR="0014641D" w:rsidRPr="008E4E30" w:rsidRDefault="0014641D" w:rsidP="0014641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E4E30" w:rsidRPr="008E4E30" w14:paraId="7E38114F" w14:textId="77777777" w:rsidTr="0014641D">
        <w:trPr>
          <w:trHeight w:val="488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AFF38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DE6F4" w14:textId="77777777" w:rsidR="0014641D" w:rsidRPr="008E4E30" w:rsidRDefault="0014641D" w:rsidP="0014641D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EFCB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68E75C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807921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B3D67C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E4E30" w:rsidRPr="008E4E30" w14:paraId="0129DB24" w14:textId="77777777" w:rsidTr="002A660D">
        <w:trPr>
          <w:trHeight w:val="48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D01BA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82A7D" w14:textId="77777777" w:rsidR="0014641D" w:rsidRPr="008E4E30" w:rsidRDefault="0014641D" w:rsidP="0014641D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E929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778503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6A9FF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24504F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E4E30" w:rsidRPr="008E4E30" w14:paraId="36CE9232" w14:textId="77777777" w:rsidTr="00012F67">
        <w:trPr>
          <w:trHeight w:val="488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8B20B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33227" w14:textId="77777777" w:rsidR="0014641D" w:rsidRPr="008E4E30" w:rsidRDefault="0014641D" w:rsidP="0014641D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E587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7D19F9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5A4C8F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37E163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E4E30" w:rsidRPr="008E4E30" w14:paraId="3A768D72" w14:textId="77777777" w:rsidTr="00730614">
        <w:trPr>
          <w:trHeight w:val="63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4C20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37CC" w14:textId="77777777" w:rsidR="0014641D" w:rsidRPr="008E4E30" w:rsidRDefault="0014641D" w:rsidP="0014641D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7496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727D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FAF0A4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EE8524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E4E30" w:rsidRPr="008E4E30" w14:paraId="2F2B9761" w14:textId="77777777" w:rsidTr="002A660D">
        <w:trPr>
          <w:trHeight w:val="567"/>
        </w:trPr>
        <w:tc>
          <w:tcPr>
            <w:tcW w:w="6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204F" w14:textId="77777777" w:rsidR="0014641D" w:rsidRPr="008E4E30" w:rsidRDefault="0014641D" w:rsidP="0014641D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Suma punktów za I etap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6D64FF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C84C7F" w14:textId="77777777" w:rsidR="0014641D" w:rsidRPr="008E4E30" w:rsidRDefault="0014641D" w:rsidP="0014641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</w:tr>
      <w:tr w:rsidR="008E4E30" w:rsidRPr="008E4E30" w14:paraId="61C04119" w14:textId="77777777" w:rsidTr="002A660D">
        <w:trPr>
          <w:trHeight w:val="567"/>
        </w:trPr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25A7" w14:textId="77777777" w:rsidR="0014641D" w:rsidRPr="008E4E30" w:rsidRDefault="0014641D" w:rsidP="0014641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ETAP II</w:t>
            </w:r>
          </w:p>
        </w:tc>
      </w:tr>
      <w:tr w:rsidR="008E4E30" w:rsidRPr="008E4E30" w14:paraId="1F9E3C1E" w14:textId="77777777" w:rsidTr="002A660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E3639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5C2EFE4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3A5D9" w14:textId="048D6E6C" w:rsidR="0014641D" w:rsidRPr="008E4E30" w:rsidRDefault="0014641D" w:rsidP="00730614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Rozmowa kwalifikacyjna – prezentacja pomysłu badawczego i sprawdzenie ogólnego rozeznania kandydata w dyscyplinie naukowej przyszłej rozprawy doktorskiej</w:t>
            </w:r>
          </w:p>
        </w:tc>
      </w:tr>
      <w:tr w:rsidR="008E4E30" w:rsidRPr="008E4E30" w14:paraId="6813D0A8" w14:textId="77777777" w:rsidTr="002A660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50CEA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6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D2175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ocena proponowanego pomysłu badawczego, w tym rozeznanie kandydata w podejmowanej tematyce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650B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25FAD0" w14:textId="77777777" w:rsidR="0014641D" w:rsidRPr="008E4E30" w:rsidRDefault="00690DE5" w:rsidP="0014641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</w:tr>
      <w:tr w:rsidR="008E4E30" w:rsidRPr="008E4E30" w14:paraId="5B193563" w14:textId="77777777" w:rsidTr="002A660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8B331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6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F49CD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znajomość literatury przedmiotu i najważniejszych osiągnięć nauki w wybranej dyscyplinie naukowej oraz poprawne posługiwanie się terminologią specjalistyczną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FEFFA2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A1D29B" w14:textId="77777777" w:rsidR="0014641D" w:rsidRPr="008E4E30" w:rsidRDefault="0014641D" w:rsidP="0014641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</w:tr>
      <w:tr w:rsidR="008E4E30" w:rsidRPr="008E4E30" w14:paraId="74AA9BE2" w14:textId="77777777" w:rsidTr="002A660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1EFD4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6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A8DA7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jakość i wartość merytoryczna prezentacji oraz umiejętność argumentowania, komunikatywność i kompozycja wypowiedzi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192066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FCD5FF" w14:textId="77777777" w:rsidR="0014641D" w:rsidRPr="008E4E30" w:rsidRDefault="00690DE5" w:rsidP="0014641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</w:tr>
      <w:tr w:rsidR="008E4E30" w:rsidRPr="008E4E30" w14:paraId="6891EE3E" w14:textId="77777777" w:rsidTr="002A660D">
        <w:trPr>
          <w:trHeight w:val="631"/>
        </w:trPr>
        <w:tc>
          <w:tcPr>
            <w:tcW w:w="6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B1DDE" w14:textId="77777777" w:rsidR="0014641D" w:rsidRPr="008E4E30" w:rsidRDefault="0014641D" w:rsidP="0014641D">
            <w:pPr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Suma punktów za II etap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25B5BA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B95F83" w14:textId="77777777" w:rsidR="0014641D" w:rsidRPr="008E4E30" w:rsidRDefault="0014641D" w:rsidP="0014641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</w:tr>
      <w:tr w:rsidR="008E4E30" w:rsidRPr="008E4E30" w14:paraId="7E721FC5" w14:textId="77777777" w:rsidTr="002A660D">
        <w:trPr>
          <w:trHeight w:val="680"/>
        </w:trPr>
        <w:tc>
          <w:tcPr>
            <w:tcW w:w="6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AF91" w14:textId="77777777" w:rsidR="0014641D" w:rsidRPr="008E4E30" w:rsidRDefault="0014641D" w:rsidP="0014641D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7F52EDC" w14:textId="77777777" w:rsidR="0014641D" w:rsidRPr="008E4E30" w:rsidRDefault="0014641D" w:rsidP="0014641D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Ogólna liczba uzyskanych punktów (etap I + etap II)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1377F4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9ED90CC" w14:textId="77777777" w:rsidR="0014641D" w:rsidRPr="008E4E30" w:rsidRDefault="0014641D" w:rsidP="0014641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D8D50D" w14:textId="77777777" w:rsidR="0014641D" w:rsidRPr="008E4E30" w:rsidRDefault="0014641D" w:rsidP="0014641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4E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80</w:t>
            </w:r>
          </w:p>
        </w:tc>
      </w:tr>
    </w:tbl>
    <w:p w14:paraId="7B39D6C7" w14:textId="77777777" w:rsidR="003C4492" w:rsidRPr="008E4E30" w:rsidRDefault="003C4492" w:rsidP="003C4492">
      <w:pPr>
        <w:spacing w:line="256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14:paraId="5ED55917" w14:textId="77777777" w:rsidR="003C4492" w:rsidRPr="008E4E30" w:rsidRDefault="003C4492" w:rsidP="003C4492">
      <w:pPr>
        <w:spacing w:after="0" w:line="256" w:lineRule="auto"/>
        <w:jc w:val="right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14:paraId="39C7B6C6" w14:textId="77777777" w:rsidR="003C4492" w:rsidRPr="008E4E30" w:rsidRDefault="003C4492" w:rsidP="003C4492">
      <w:pPr>
        <w:spacing w:after="0" w:line="256" w:lineRule="auto"/>
        <w:jc w:val="right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8E4E3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……………………………………………..</w:t>
      </w:r>
    </w:p>
    <w:p w14:paraId="3DBBA797" w14:textId="77777777" w:rsidR="003C4492" w:rsidRPr="008E4E30" w:rsidRDefault="003C4492" w:rsidP="003C4492">
      <w:pPr>
        <w:spacing w:line="256" w:lineRule="auto"/>
        <w:jc w:val="right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</w:pPr>
      <w:r w:rsidRPr="008E4E30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  <w:t xml:space="preserve">czytelny podpis kandydata </w:t>
      </w:r>
    </w:p>
    <w:p w14:paraId="631927A4" w14:textId="77777777" w:rsidR="000269C4" w:rsidRPr="008E4E30" w:rsidRDefault="000269C4" w:rsidP="000269C4">
      <w:pPr>
        <w:spacing w:line="256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14:paraId="5712ABF9" w14:textId="77777777" w:rsidR="00685074" w:rsidRPr="008E4E30" w:rsidRDefault="00685074" w:rsidP="00685074">
      <w:pPr>
        <w:spacing w:line="256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8E4E3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*Do kwestionariusza należy dołączyć:</w:t>
      </w:r>
    </w:p>
    <w:p w14:paraId="025C50CB" w14:textId="77777777" w:rsidR="00833AC8" w:rsidRPr="008E4E30" w:rsidRDefault="00833AC8" w:rsidP="00833AC8">
      <w:pPr>
        <w:pStyle w:val="Default"/>
        <w:numPr>
          <w:ilvl w:val="0"/>
          <w:numId w:val="2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4E30">
        <w:rPr>
          <w:rFonts w:ascii="Arial" w:hAnsi="Arial" w:cs="Arial"/>
          <w:color w:val="000000" w:themeColor="text1"/>
          <w:sz w:val="20"/>
          <w:szCs w:val="20"/>
        </w:rPr>
        <w:t xml:space="preserve">ankietę pobraną z systemu IRK z zaznaczeniem dyscypliny naukowej, w ramach której kandydat zamierza przygotować rozprawę doktorską, </w:t>
      </w:r>
    </w:p>
    <w:p w14:paraId="2A942D5A" w14:textId="77777777" w:rsidR="00833AC8" w:rsidRPr="008E4E30" w:rsidRDefault="00833AC8" w:rsidP="00833AC8">
      <w:pPr>
        <w:pStyle w:val="Default"/>
        <w:numPr>
          <w:ilvl w:val="0"/>
          <w:numId w:val="2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4E30">
        <w:rPr>
          <w:rFonts w:ascii="Arial" w:hAnsi="Arial" w:cs="Arial"/>
          <w:color w:val="000000" w:themeColor="text1"/>
          <w:sz w:val="20"/>
          <w:szCs w:val="20"/>
        </w:rPr>
        <w:t xml:space="preserve">podanie o wydanie Elektronicznej Legitymacji Doktoranta (kandydat wczytuje plik z fotografią spełniającą wymagania takie, jakie obowiązują przy składaniu wniosków o wydanie dowodu osobistego), </w:t>
      </w:r>
    </w:p>
    <w:p w14:paraId="119C929E" w14:textId="5BA79C62" w:rsidR="00833AC8" w:rsidRPr="008E4E30" w:rsidRDefault="00833AC8" w:rsidP="00833AC8">
      <w:pPr>
        <w:pStyle w:val="Default"/>
        <w:numPr>
          <w:ilvl w:val="0"/>
          <w:numId w:val="2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4E30">
        <w:rPr>
          <w:rFonts w:ascii="Arial" w:hAnsi="Arial" w:cs="Arial"/>
          <w:color w:val="000000" w:themeColor="text1"/>
          <w:sz w:val="20"/>
          <w:szCs w:val="20"/>
        </w:rPr>
        <w:t xml:space="preserve">kwestionariusz kandydata z wykazem osiągnięć naukowych kandydata wypełniony według wzoru pobranego z systemu IRK ze szczególnym uwzględnieniem zainteresowań naukowych, dotychczasowego dorobku naukowego (publikacje naukowe), udziału w konferencjach </w:t>
      </w:r>
      <w:r w:rsidR="00730614" w:rsidRPr="008E4E30">
        <w:rPr>
          <w:rFonts w:ascii="Arial" w:hAnsi="Arial" w:cs="Arial"/>
          <w:color w:val="000000" w:themeColor="text1"/>
          <w:sz w:val="20"/>
          <w:szCs w:val="20"/>
        </w:rPr>
        <w:br/>
      </w:r>
      <w:r w:rsidRPr="008E4E30">
        <w:rPr>
          <w:rFonts w:ascii="Arial" w:hAnsi="Arial" w:cs="Arial"/>
          <w:color w:val="000000" w:themeColor="text1"/>
          <w:sz w:val="20"/>
          <w:szCs w:val="20"/>
        </w:rPr>
        <w:t xml:space="preserve">i seminariach naukowych, stażach naukowych, studenckich kołach naukowych, stypendiach itp., stanowiący Załącznik nr 2 do niniejszej Uchwały w przypadku rekrutacji do Szkoły Doktorskiej Nauk Ścisłych i Przyrodniczych, </w:t>
      </w:r>
    </w:p>
    <w:p w14:paraId="3EB1755D" w14:textId="77777777" w:rsidR="00833AC8" w:rsidRPr="008E4E30" w:rsidRDefault="00833AC8" w:rsidP="00833AC8">
      <w:pPr>
        <w:pStyle w:val="Default"/>
        <w:numPr>
          <w:ilvl w:val="0"/>
          <w:numId w:val="2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4E30">
        <w:rPr>
          <w:rFonts w:ascii="Arial" w:hAnsi="Arial" w:cs="Arial"/>
          <w:color w:val="000000" w:themeColor="text1"/>
          <w:sz w:val="20"/>
          <w:szCs w:val="20"/>
        </w:rPr>
        <w:t xml:space="preserve">pomysł badawczy na tle najważniejszych osiągnięć w danej dyscyplinie (przygotowany wg wzoru, stanowiącego Załącznik nr 3 do niniejszej Uchwały), </w:t>
      </w:r>
    </w:p>
    <w:p w14:paraId="0C5E59AE" w14:textId="77777777" w:rsidR="00117B02" w:rsidRPr="008E4E30" w:rsidRDefault="00117B02" w:rsidP="00117B02">
      <w:pPr>
        <w:pStyle w:val="Default"/>
        <w:numPr>
          <w:ilvl w:val="0"/>
          <w:numId w:val="2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4E30">
        <w:rPr>
          <w:rFonts w:ascii="Arial" w:hAnsi="Arial" w:cs="Arial"/>
          <w:color w:val="000000" w:themeColor="text1"/>
          <w:sz w:val="20"/>
          <w:szCs w:val="20"/>
        </w:rPr>
        <w:t xml:space="preserve">oświadczenie nauczyciela akademickiego zatrudnionego w Uniwersytecie </w:t>
      </w:r>
      <w:r w:rsidRPr="008E4E30">
        <w:rPr>
          <w:rFonts w:ascii="Arial" w:hAnsi="Arial" w:cs="Arial"/>
          <w:color w:val="000000" w:themeColor="text1"/>
          <w:sz w:val="20"/>
          <w:szCs w:val="20"/>
        </w:rPr>
        <w:br/>
        <w:t xml:space="preserve">w Białymstoku o gotowości podjęcia się promotorstwa rozprawy doktorskiej zgodne </w:t>
      </w:r>
      <w:r w:rsidRPr="008E4E30">
        <w:rPr>
          <w:rFonts w:ascii="Arial" w:hAnsi="Arial" w:cs="Arial"/>
          <w:color w:val="000000" w:themeColor="text1"/>
          <w:sz w:val="20"/>
          <w:szCs w:val="20"/>
        </w:rPr>
        <w:br/>
        <w:t>z Załącznikiem nr 4 do niniejszej Uchwały,</w:t>
      </w:r>
    </w:p>
    <w:p w14:paraId="38F052F1" w14:textId="12791BE8" w:rsidR="00833AC8" w:rsidRPr="008E4E30" w:rsidRDefault="00833AC8" w:rsidP="00833AC8">
      <w:pPr>
        <w:pStyle w:val="Default"/>
        <w:numPr>
          <w:ilvl w:val="0"/>
          <w:numId w:val="2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4E30">
        <w:rPr>
          <w:rFonts w:ascii="Arial" w:hAnsi="Arial" w:cs="Arial"/>
          <w:color w:val="000000" w:themeColor="text1"/>
          <w:sz w:val="20"/>
          <w:szCs w:val="20"/>
        </w:rPr>
        <w:t>poświadczoną przez uczelnię lub notariusza kopię dyplomu (na podstawie przedłożonego oryginału) ukończenia studiów pierwszego stopnia, studiów drugiego stopnia lub jednolitych studiów magis</w:t>
      </w:r>
      <w:r w:rsidR="00117B02" w:rsidRPr="008E4E30">
        <w:rPr>
          <w:rFonts w:ascii="Arial" w:hAnsi="Arial" w:cs="Arial"/>
          <w:color w:val="000000" w:themeColor="text1"/>
          <w:sz w:val="20"/>
          <w:szCs w:val="20"/>
        </w:rPr>
        <w:t>terskich (wraz z suplementami); w przypadku gdy w suplemencie nie zawarto średniej ze studiów, należy złożyć zaświadczenie o średniej uzyskane z jednostki macierzystej,</w:t>
      </w:r>
    </w:p>
    <w:p w14:paraId="76AABF70" w14:textId="77777777" w:rsidR="00833AC8" w:rsidRPr="008E4E30" w:rsidRDefault="00833AC8" w:rsidP="00833AC8">
      <w:pPr>
        <w:pStyle w:val="Default"/>
        <w:numPr>
          <w:ilvl w:val="0"/>
          <w:numId w:val="2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4E30">
        <w:rPr>
          <w:rFonts w:ascii="Arial" w:hAnsi="Arial" w:cs="Arial"/>
          <w:color w:val="000000" w:themeColor="text1"/>
          <w:sz w:val="20"/>
          <w:szCs w:val="20"/>
        </w:rPr>
        <w:t xml:space="preserve">zaświadczenie od lekarza medycyny pracy, potwierdzające zdolność kandydata do podjęcia kształcenia w dyscyplinach naukowych: nauki biologiczne, nauki chemiczne, </w:t>
      </w:r>
    </w:p>
    <w:p w14:paraId="0F7F2E5E" w14:textId="48273F55" w:rsidR="00833AC8" w:rsidRPr="008E4E30" w:rsidRDefault="00833AC8" w:rsidP="00833AC8">
      <w:pPr>
        <w:pStyle w:val="Default"/>
        <w:numPr>
          <w:ilvl w:val="0"/>
          <w:numId w:val="2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4E30">
        <w:rPr>
          <w:rFonts w:ascii="Arial" w:hAnsi="Arial" w:cs="Arial"/>
          <w:color w:val="000000" w:themeColor="text1"/>
          <w:sz w:val="20"/>
          <w:szCs w:val="20"/>
        </w:rPr>
        <w:t xml:space="preserve">ponumerowane zgodnie z Załącznikiem nr 2 do niniejszej Uchwały dokumenty potwierdzające jego osiągnięcia naukowe: </w:t>
      </w:r>
    </w:p>
    <w:p w14:paraId="1D22773C" w14:textId="4F8945C4" w:rsidR="00833AC8" w:rsidRPr="008E4E30" w:rsidRDefault="00833AC8" w:rsidP="00833AC8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4E30">
        <w:rPr>
          <w:rFonts w:ascii="Arial" w:hAnsi="Arial" w:cs="Arial"/>
          <w:color w:val="000000" w:themeColor="text1"/>
          <w:sz w:val="20"/>
          <w:szCs w:val="20"/>
        </w:rPr>
        <w:t xml:space="preserve">kserokopie stron tytułowych recenzowanych monografii, spisu treści i strony redakcyjnej (zawierającej nazwiska recenzentów), kserokopie strony tytułowej monografii, spisu treści, strony redakcyjnej (zawierającej nazwiska recenzentów) i rozdziału lub kserokopie stron </w:t>
      </w:r>
      <w:r w:rsidRPr="008E4E30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tytułowych czasopism, artykułów i spisu treści, lub zaświadczenie z wydawnictwa </w:t>
      </w:r>
      <w:r w:rsidR="00730614" w:rsidRPr="008E4E30">
        <w:rPr>
          <w:rFonts w:ascii="Arial" w:hAnsi="Arial" w:cs="Arial"/>
          <w:color w:val="000000" w:themeColor="text1"/>
          <w:sz w:val="20"/>
          <w:szCs w:val="20"/>
        </w:rPr>
        <w:br/>
      </w:r>
      <w:r w:rsidRPr="008E4E30">
        <w:rPr>
          <w:rFonts w:ascii="Arial" w:hAnsi="Arial" w:cs="Arial"/>
          <w:color w:val="000000" w:themeColor="text1"/>
          <w:sz w:val="20"/>
          <w:szCs w:val="20"/>
        </w:rPr>
        <w:t>o przyjęciu publikacji do druku zawierające informację o planowanym roku publikacji, tytuł złożonego artykułu, tytuł monografii zbiorowej,  w której  zostanie opublikowany tekst, nazwisko redaktora tomu oraz nazwę wydawnictwa, a wypadku artykułów złożonych do czasopisma –  nazwę czasopisma,</w:t>
      </w:r>
    </w:p>
    <w:p w14:paraId="4E44FD48" w14:textId="77777777" w:rsidR="00833AC8" w:rsidRPr="008E4E30" w:rsidRDefault="00833AC8" w:rsidP="00833AC8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color w:val="000000" w:themeColor="text1"/>
          <w:sz w:val="20"/>
        </w:rPr>
      </w:pPr>
      <w:r w:rsidRPr="008E4E30">
        <w:rPr>
          <w:rFonts w:ascii="Arial" w:hAnsi="Arial" w:cs="Arial"/>
          <w:color w:val="000000" w:themeColor="text1"/>
          <w:sz w:val="20"/>
        </w:rPr>
        <w:t>poświadczoną przez Uniwersytet w Białymstoku na podstawie przedłożonego oryginału:</w:t>
      </w:r>
    </w:p>
    <w:p w14:paraId="47B58DBF" w14:textId="06A3C6D0" w:rsidR="00833AC8" w:rsidRPr="008E4E30" w:rsidRDefault="00833AC8" w:rsidP="0001293C">
      <w:pPr>
        <w:pStyle w:val="Default"/>
        <w:numPr>
          <w:ilvl w:val="0"/>
          <w:numId w:val="4"/>
        </w:numPr>
        <w:spacing w:after="27"/>
        <w:ind w:left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4E30">
        <w:rPr>
          <w:rFonts w:ascii="Arial" w:hAnsi="Arial" w:cs="Arial"/>
          <w:color w:val="000000" w:themeColor="text1"/>
          <w:sz w:val="20"/>
          <w:szCs w:val="20"/>
        </w:rPr>
        <w:t>kopię zaświadczenia (certyfikaty) o czynnym udziale w konferencjach lub seminariach naukowych, podpisane przez organizatora, z podaniem tytułu wystąpienia oraz kopię programów konferencji lub seminariów naukowych</w:t>
      </w:r>
      <w:r w:rsidR="00117B02" w:rsidRPr="008E4E30">
        <w:rPr>
          <w:rFonts w:ascii="Arial" w:hAnsi="Arial" w:cs="Arial"/>
          <w:color w:val="000000" w:themeColor="text1"/>
          <w:sz w:val="20"/>
          <w:szCs w:val="20"/>
        </w:rPr>
        <w:t xml:space="preserve"> (z uwzględnieniem wystąpienia kandydata),</w:t>
      </w:r>
    </w:p>
    <w:p w14:paraId="1B0BA305" w14:textId="77777777" w:rsidR="00833AC8" w:rsidRPr="008E4E30" w:rsidRDefault="00833AC8" w:rsidP="00833AC8">
      <w:pPr>
        <w:pStyle w:val="Default"/>
        <w:numPr>
          <w:ilvl w:val="0"/>
          <w:numId w:val="4"/>
        </w:numPr>
        <w:spacing w:after="27"/>
        <w:ind w:left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4E30">
        <w:rPr>
          <w:rFonts w:ascii="Arial" w:hAnsi="Arial" w:cs="Arial"/>
          <w:color w:val="000000" w:themeColor="text1"/>
          <w:sz w:val="20"/>
          <w:szCs w:val="20"/>
        </w:rPr>
        <w:t xml:space="preserve">kopię zaświadczenia o udziale w konkursowym projekcie badawczym (np. NCN, </w:t>
      </w:r>
      <w:proofErr w:type="spellStart"/>
      <w:r w:rsidRPr="008E4E30">
        <w:rPr>
          <w:rFonts w:ascii="Arial" w:hAnsi="Arial" w:cs="Arial"/>
          <w:color w:val="000000" w:themeColor="text1"/>
          <w:sz w:val="20"/>
          <w:szCs w:val="20"/>
        </w:rPr>
        <w:t>NCBiR</w:t>
      </w:r>
      <w:proofErr w:type="spellEnd"/>
      <w:r w:rsidRPr="008E4E30">
        <w:rPr>
          <w:rFonts w:ascii="Arial" w:hAnsi="Arial" w:cs="Arial"/>
          <w:color w:val="000000" w:themeColor="text1"/>
          <w:sz w:val="20"/>
          <w:szCs w:val="20"/>
        </w:rPr>
        <w:t xml:space="preserve">, NPRH), podpisane przez kierownika projektu, z podaniem numeru projektu, roli w nim kandydata i lat jego realizacji, </w:t>
      </w:r>
    </w:p>
    <w:p w14:paraId="2879A6FF" w14:textId="77777777" w:rsidR="00833AC8" w:rsidRPr="008E4E30" w:rsidRDefault="00833AC8" w:rsidP="00833AC8">
      <w:pPr>
        <w:pStyle w:val="Default"/>
        <w:numPr>
          <w:ilvl w:val="0"/>
          <w:numId w:val="4"/>
        </w:numPr>
        <w:spacing w:after="27"/>
        <w:ind w:left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4E30">
        <w:rPr>
          <w:rFonts w:ascii="Arial" w:hAnsi="Arial" w:cs="Arial"/>
          <w:color w:val="000000" w:themeColor="text1"/>
          <w:sz w:val="20"/>
          <w:szCs w:val="20"/>
        </w:rPr>
        <w:t>kopię decyzji o przyznanych przez ministra właściwego do spraw szkolnictwa wyższego i nauki nagrodach lub stypendiach, zaświadczenia o innych uzyskanych stypendiach naukowych/badawczych przyznanych kandydatowi przez instytucję inną niż uczelnia, w której się kształcił, dyplomu honorowego ukończenia studiów,</w:t>
      </w:r>
    </w:p>
    <w:p w14:paraId="5E08569B" w14:textId="77777777" w:rsidR="00833AC8" w:rsidRPr="008E4E30" w:rsidRDefault="00833AC8" w:rsidP="00833AC8">
      <w:pPr>
        <w:pStyle w:val="Default"/>
        <w:numPr>
          <w:ilvl w:val="0"/>
          <w:numId w:val="4"/>
        </w:numPr>
        <w:spacing w:after="27"/>
        <w:ind w:left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4E30">
        <w:rPr>
          <w:rFonts w:ascii="Arial" w:hAnsi="Arial" w:cs="Arial"/>
          <w:color w:val="000000" w:themeColor="text1"/>
          <w:sz w:val="20"/>
          <w:szCs w:val="20"/>
        </w:rPr>
        <w:t xml:space="preserve">kopię zaświadczenia o otrzymaniu nagród lub wyróżnień za pracę dyplomową, działalność związaną z prowadzeniem badań naukowych, </w:t>
      </w:r>
    </w:p>
    <w:p w14:paraId="00EF6D93" w14:textId="2AD407EB" w:rsidR="00833AC8" w:rsidRPr="008E4E30" w:rsidRDefault="00833AC8" w:rsidP="00833AC8">
      <w:pPr>
        <w:pStyle w:val="Default"/>
        <w:numPr>
          <w:ilvl w:val="0"/>
          <w:numId w:val="4"/>
        </w:numPr>
        <w:spacing w:after="27"/>
        <w:ind w:left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4E30">
        <w:rPr>
          <w:rFonts w:ascii="Arial" w:hAnsi="Arial" w:cs="Arial"/>
          <w:color w:val="000000" w:themeColor="text1"/>
          <w:sz w:val="20"/>
          <w:szCs w:val="20"/>
        </w:rPr>
        <w:t>kopię zaświadczenia o odbyciu wyjazdu stypendialnego, stażu naukowego (nieobjętego programem studiów), uczestniczeniu w programie szkoły organizowanej przez szkołę wyższą</w:t>
      </w:r>
      <w:r w:rsidR="00117B02" w:rsidRPr="008E4E30">
        <w:rPr>
          <w:rFonts w:ascii="Arial" w:hAnsi="Arial" w:cs="Arial"/>
          <w:color w:val="000000" w:themeColor="text1"/>
          <w:sz w:val="20"/>
          <w:szCs w:val="20"/>
        </w:rPr>
        <w:t xml:space="preserve"> lub instytucję badawczą,</w:t>
      </w:r>
      <w:r w:rsidRPr="008E4E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FA63CAC" w14:textId="77777777" w:rsidR="00117B02" w:rsidRPr="008E4E30" w:rsidRDefault="00833AC8" w:rsidP="00117B02">
      <w:pPr>
        <w:pStyle w:val="Default"/>
        <w:numPr>
          <w:ilvl w:val="0"/>
          <w:numId w:val="4"/>
        </w:numPr>
        <w:spacing w:after="27"/>
        <w:ind w:left="1440"/>
        <w:jc w:val="both"/>
        <w:rPr>
          <w:rFonts w:ascii="Arial" w:hAnsi="Arial" w:cs="Arial"/>
          <w:color w:val="000000" w:themeColor="text1"/>
          <w:sz w:val="20"/>
        </w:rPr>
      </w:pPr>
      <w:r w:rsidRPr="008E4E30">
        <w:rPr>
          <w:rFonts w:ascii="Arial" w:hAnsi="Arial" w:cs="Arial"/>
          <w:color w:val="000000" w:themeColor="text1"/>
          <w:sz w:val="20"/>
          <w:szCs w:val="20"/>
        </w:rPr>
        <w:t>kopię aktualnego certyfikatu potwierdzającego znajomość danego nowożytnego języka obcego co najmniej na poziomie biegłości językowej C1</w:t>
      </w:r>
      <w:r w:rsidR="00117B02" w:rsidRPr="008E4E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17B02" w:rsidRPr="008E4E30">
        <w:rPr>
          <w:rFonts w:ascii="Arial" w:hAnsi="Arial" w:cs="Arial"/>
          <w:color w:val="000000" w:themeColor="text1"/>
          <w:sz w:val="20"/>
        </w:rPr>
        <w:t xml:space="preserve">(wykaz certyfikatów branych pod uwagę w postępowaniu konkursowym znajduje się w załączniku nr 2 rozporządzenia  Prezesa Rady Ministrów z dnia 16 grudnia 2009 r. w sprawie sposobu przeprowadzania postępowania kwalifikacyjnego w służbie cywilnej, Dz.U. z 2021 r. poz. 141), </w:t>
      </w:r>
    </w:p>
    <w:p w14:paraId="0C6E37ED" w14:textId="7B644454" w:rsidR="00117B02" w:rsidRPr="008E4E30" w:rsidRDefault="00833AC8" w:rsidP="00117B02">
      <w:pPr>
        <w:pStyle w:val="Default"/>
        <w:numPr>
          <w:ilvl w:val="0"/>
          <w:numId w:val="4"/>
        </w:numPr>
        <w:spacing w:after="27"/>
        <w:ind w:left="1440"/>
        <w:jc w:val="both"/>
        <w:rPr>
          <w:rFonts w:ascii="Arial" w:hAnsi="Arial" w:cs="Arial"/>
          <w:strike/>
          <w:color w:val="000000" w:themeColor="text1"/>
        </w:rPr>
      </w:pPr>
      <w:r w:rsidRPr="008E4E30">
        <w:rPr>
          <w:rFonts w:ascii="Arial" w:hAnsi="Arial" w:cs="Arial"/>
          <w:color w:val="000000" w:themeColor="text1"/>
          <w:sz w:val="20"/>
          <w:szCs w:val="20"/>
        </w:rPr>
        <w:t>kopię zaświadczenia o działalności w studenckim kole naukowym podpisanego przez jego opiekuna</w:t>
      </w:r>
      <w:r w:rsidR="00117B02" w:rsidRPr="008E4E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17B02" w:rsidRPr="008E4E30">
        <w:rPr>
          <w:rFonts w:ascii="Arial" w:hAnsi="Arial" w:cs="Arial"/>
          <w:color w:val="000000" w:themeColor="text1"/>
          <w:sz w:val="20"/>
        </w:rPr>
        <w:t>(nauczyciela akademickiego),</w:t>
      </w:r>
    </w:p>
    <w:p w14:paraId="07743C2C" w14:textId="1DA165E9" w:rsidR="00833AC8" w:rsidRPr="008E4E30" w:rsidRDefault="00833AC8" w:rsidP="00762288">
      <w:pPr>
        <w:pStyle w:val="Default"/>
        <w:numPr>
          <w:ilvl w:val="0"/>
          <w:numId w:val="4"/>
        </w:numPr>
        <w:spacing w:after="27"/>
        <w:ind w:left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4E30">
        <w:rPr>
          <w:rFonts w:ascii="Arial" w:hAnsi="Arial" w:cs="Arial"/>
          <w:color w:val="000000" w:themeColor="text1"/>
          <w:sz w:val="20"/>
          <w:szCs w:val="20"/>
        </w:rPr>
        <w:t>kopię zaświadczenia o działalności popularyzującej naukę prowadzonej przez kandydata</w:t>
      </w:r>
      <w:r w:rsidR="00117B02" w:rsidRPr="008E4E30">
        <w:rPr>
          <w:rFonts w:ascii="Arial" w:hAnsi="Arial" w:cs="Arial"/>
          <w:color w:val="000000" w:themeColor="text1"/>
          <w:sz w:val="20"/>
          <w:szCs w:val="20"/>
        </w:rPr>
        <w:t xml:space="preserve"> (np. wykłady, prelekcje, publikacje),</w:t>
      </w:r>
      <w:r w:rsidRPr="008E4E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1351ECE" w14:textId="77777777" w:rsidR="00833AC8" w:rsidRPr="008E4E30" w:rsidRDefault="00833AC8" w:rsidP="00833AC8">
      <w:pPr>
        <w:pStyle w:val="Default"/>
        <w:numPr>
          <w:ilvl w:val="0"/>
          <w:numId w:val="4"/>
        </w:numPr>
        <w:spacing w:after="27"/>
        <w:ind w:left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4E30">
        <w:rPr>
          <w:rFonts w:ascii="Arial" w:hAnsi="Arial" w:cs="Arial"/>
          <w:color w:val="000000" w:themeColor="text1"/>
          <w:sz w:val="20"/>
          <w:szCs w:val="20"/>
        </w:rPr>
        <w:t>kopię dokumentu poświadczającego uczestnictwo w warsztatach lub szkoleniach podnoszących umiejętności i kompetencje uzyskane w procesie kształcenia,</w:t>
      </w:r>
    </w:p>
    <w:p w14:paraId="3DEB8EDE" w14:textId="27D9CB05" w:rsidR="00833AC8" w:rsidRPr="008E4E30" w:rsidRDefault="00833AC8" w:rsidP="00833AC8">
      <w:pPr>
        <w:pStyle w:val="Default"/>
        <w:numPr>
          <w:ilvl w:val="0"/>
          <w:numId w:val="2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4E30">
        <w:rPr>
          <w:rFonts w:ascii="Arial" w:hAnsi="Arial" w:cs="Arial"/>
          <w:color w:val="000000" w:themeColor="text1"/>
          <w:sz w:val="20"/>
          <w:szCs w:val="20"/>
        </w:rPr>
        <w:t xml:space="preserve">wniosek zaopiniowany przez pełnomocnika rektora ds. osób </w:t>
      </w:r>
      <w:r w:rsidR="00917555" w:rsidRPr="008E4E30">
        <w:rPr>
          <w:rFonts w:ascii="Arial" w:hAnsi="Arial" w:cs="Arial"/>
          <w:color w:val="000000" w:themeColor="text1"/>
          <w:sz w:val="20"/>
          <w:szCs w:val="20"/>
        </w:rPr>
        <w:t xml:space="preserve">z </w:t>
      </w:r>
      <w:r w:rsidRPr="008E4E30">
        <w:rPr>
          <w:rFonts w:ascii="Arial" w:hAnsi="Arial" w:cs="Arial"/>
          <w:color w:val="000000" w:themeColor="text1"/>
          <w:sz w:val="20"/>
          <w:szCs w:val="20"/>
        </w:rPr>
        <w:t>niepełnosprawn</w:t>
      </w:r>
      <w:r w:rsidR="00917555" w:rsidRPr="008E4E30">
        <w:rPr>
          <w:rFonts w:ascii="Arial" w:hAnsi="Arial" w:cs="Arial"/>
          <w:color w:val="000000" w:themeColor="text1"/>
          <w:sz w:val="20"/>
          <w:szCs w:val="20"/>
        </w:rPr>
        <w:t>ościami</w:t>
      </w:r>
      <w:r w:rsidRPr="008E4E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30614" w:rsidRPr="008E4E30">
        <w:rPr>
          <w:rFonts w:ascii="Arial" w:hAnsi="Arial" w:cs="Arial"/>
          <w:color w:val="000000" w:themeColor="text1"/>
          <w:sz w:val="20"/>
          <w:szCs w:val="20"/>
        </w:rPr>
        <w:br/>
      </w:r>
      <w:r w:rsidRPr="008E4E30">
        <w:rPr>
          <w:rFonts w:ascii="Arial" w:hAnsi="Arial" w:cs="Arial"/>
          <w:color w:val="000000" w:themeColor="text1"/>
          <w:sz w:val="20"/>
          <w:szCs w:val="20"/>
        </w:rPr>
        <w:t xml:space="preserve">w wypadku kandydata, który ma orzeczony stopień niepełnosprawności i który ze względu na rodzaj niepełnosprawności chciałby skorzystać z alternatywnych metod sprawdzenia wiedzy </w:t>
      </w:r>
      <w:r w:rsidR="000539E4" w:rsidRPr="008E4E30">
        <w:rPr>
          <w:rFonts w:ascii="Arial" w:hAnsi="Arial" w:cs="Arial"/>
          <w:color w:val="000000" w:themeColor="text1"/>
          <w:sz w:val="20"/>
          <w:szCs w:val="20"/>
        </w:rPr>
        <w:br/>
      </w:r>
      <w:r w:rsidRPr="008E4E30">
        <w:rPr>
          <w:rFonts w:ascii="Arial" w:hAnsi="Arial" w:cs="Arial"/>
          <w:color w:val="000000" w:themeColor="text1"/>
          <w:sz w:val="20"/>
          <w:szCs w:val="20"/>
        </w:rPr>
        <w:t xml:space="preserve">w postępowaniu konkursowym. Wniosek taki należy złożyć do komisji rekrutacyjnej najpóźniej na 5 dni przed datą rozmowy kwalifikacyjnej. </w:t>
      </w:r>
    </w:p>
    <w:p w14:paraId="480394C7" w14:textId="77777777" w:rsidR="00690DE5" w:rsidRPr="008E4E30" w:rsidRDefault="00690DE5" w:rsidP="009236A9">
      <w:pPr>
        <w:pBdr>
          <w:bottom w:val="single" w:sz="6" w:space="1" w:color="auto"/>
        </w:pBdr>
        <w:spacing w:line="25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14:paraId="6816F213" w14:textId="77777777" w:rsidR="00690DE5" w:rsidRPr="009E1509" w:rsidRDefault="0014641D" w:rsidP="0014641D">
      <w:pPr>
        <w:spacing w:line="25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9E15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Decyzja komisji rekrutacyjnej </w:t>
      </w:r>
    </w:p>
    <w:p w14:paraId="5351C1E8" w14:textId="77777777" w:rsidR="0014641D" w:rsidRPr="009E1509" w:rsidRDefault="0014641D" w:rsidP="0014641D">
      <w:pPr>
        <w:spacing w:line="25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9E15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 ustaleniu indywidualnego wyniku postępowania konkursowego</w:t>
      </w:r>
    </w:p>
    <w:p w14:paraId="0288B68E" w14:textId="77777777" w:rsidR="00690DE5" w:rsidRPr="009E1509" w:rsidRDefault="00690DE5" w:rsidP="0014641D">
      <w:pPr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49D1C4CE" w14:textId="65FF9C7E" w:rsidR="00E05CF3" w:rsidRPr="009E1509" w:rsidRDefault="00E05CF3" w:rsidP="00E05CF3">
      <w:pPr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9E150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Komisja rekrutacyjna ustala indywidualny wynik postępowania konkursowego. </w:t>
      </w:r>
      <w:r w:rsidRPr="009E150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  <w:t>W wyniku przeprowadzenia postępowania konkursowego komisja stwierdza, że kandydat …………………………………………………………………………………….. otrzymał ogólną liczbę ………………… p</w:t>
      </w:r>
      <w:bookmarkStart w:id="0" w:name="_GoBack"/>
      <w:bookmarkEnd w:id="0"/>
      <w:r w:rsidRPr="009E150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unktów, w tym………………… punktów </w:t>
      </w:r>
      <w:r w:rsidR="009E150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                         </w:t>
      </w:r>
      <w:r w:rsidRPr="009E150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 rozmowy kwalifikacyjnej.</w:t>
      </w:r>
    </w:p>
    <w:p w14:paraId="35AF1FE3" w14:textId="77777777" w:rsidR="0014641D" w:rsidRPr="009E1509" w:rsidRDefault="0014641D" w:rsidP="0014641D">
      <w:pPr>
        <w:spacing w:line="256" w:lineRule="auto"/>
        <w:jc w:val="righ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9E1509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  <w:t>podpisy członków komisji rekrutacyjnej</w:t>
      </w:r>
    </w:p>
    <w:sectPr w:rsidR="0014641D" w:rsidRPr="009E1509" w:rsidSect="009C5C1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2AD"/>
    <w:multiLevelType w:val="hybridMultilevel"/>
    <w:tmpl w:val="B7C4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8E7D04"/>
    <w:multiLevelType w:val="hybridMultilevel"/>
    <w:tmpl w:val="8E6C3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C2971"/>
    <w:multiLevelType w:val="hybridMultilevel"/>
    <w:tmpl w:val="6E58AEBA"/>
    <w:lvl w:ilvl="0" w:tplc="C32E3F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FF15AD"/>
    <w:multiLevelType w:val="hybridMultilevel"/>
    <w:tmpl w:val="4EFC7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473"/>
    <w:rsid w:val="00017C13"/>
    <w:rsid w:val="000269C4"/>
    <w:rsid w:val="00030C58"/>
    <w:rsid w:val="000539E4"/>
    <w:rsid w:val="000C682B"/>
    <w:rsid w:val="000E00CA"/>
    <w:rsid w:val="00117B02"/>
    <w:rsid w:val="0014641D"/>
    <w:rsid w:val="001A5818"/>
    <w:rsid w:val="002125B6"/>
    <w:rsid w:val="00252391"/>
    <w:rsid w:val="00355DE3"/>
    <w:rsid w:val="0038022A"/>
    <w:rsid w:val="003C4492"/>
    <w:rsid w:val="00442CDE"/>
    <w:rsid w:val="00464753"/>
    <w:rsid w:val="00505975"/>
    <w:rsid w:val="00596991"/>
    <w:rsid w:val="00673333"/>
    <w:rsid w:val="00685074"/>
    <w:rsid w:val="00690DE5"/>
    <w:rsid w:val="00730614"/>
    <w:rsid w:val="00833AC8"/>
    <w:rsid w:val="0086395E"/>
    <w:rsid w:val="00863FF4"/>
    <w:rsid w:val="0086652C"/>
    <w:rsid w:val="008D79C7"/>
    <w:rsid w:val="008E4E30"/>
    <w:rsid w:val="00917555"/>
    <w:rsid w:val="009236A9"/>
    <w:rsid w:val="009C3E19"/>
    <w:rsid w:val="009C5C18"/>
    <w:rsid w:val="009E1509"/>
    <w:rsid w:val="00A145A0"/>
    <w:rsid w:val="00AC4227"/>
    <w:rsid w:val="00AE307E"/>
    <w:rsid w:val="00BF1172"/>
    <w:rsid w:val="00BF3D55"/>
    <w:rsid w:val="00C01AE7"/>
    <w:rsid w:val="00C02592"/>
    <w:rsid w:val="00CF21F8"/>
    <w:rsid w:val="00D67473"/>
    <w:rsid w:val="00DD0138"/>
    <w:rsid w:val="00E05CF3"/>
    <w:rsid w:val="00E101F0"/>
    <w:rsid w:val="00F7620C"/>
    <w:rsid w:val="00F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D13A"/>
  <w15:chartTrackingRefBased/>
  <w15:docId w15:val="{5582856F-86CD-4E8A-83FA-C8DEE25A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3C449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C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14641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3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33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6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6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6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1206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Bujakowska Agnieszka</cp:lastModifiedBy>
  <cp:revision>12</cp:revision>
  <dcterms:created xsi:type="dcterms:W3CDTF">2021-02-25T07:32:00Z</dcterms:created>
  <dcterms:modified xsi:type="dcterms:W3CDTF">2022-02-01T07:25:00Z</dcterms:modified>
</cp:coreProperties>
</file>